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20" w:line="240" w:lineRule="auto"/>
        <w:jc w:val="center"/>
        <w:rPr>
          <w:rFonts w:ascii="Arial" w:cs="Arial" w:eastAsia="Arial" w:hAnsi="Arial"/>
          <w:b w:val="1"/>
          <w:smallCaps w:val="1"/>
          <w:color w:val="000000"/>
          <w:sz w:val="40"/>
          <w:szCs w:val="40"/>
        </w:rPr>
      </w:pPr>
      <w:r w:rsidDel="00000000" w:rsidR="00000000" w:rsidRPr="00000000">
        <w:rPr>
          <w:rFonts w:ascii="Arial" w:cs="Arial" w:eastAsia="Arial" w:hAnsi="Arial"/>
          <w:b w:val="1"/>
          <w:smallCaps w:val="1"/>
          <w:color w:val="000000"/>
          <w:sz w:val="40"/>
          <w:szCs w:val="40"/>
          <w:rtl w:val="0"/>
        </w:rPr>
        <w:t xml:space="preserve">STATEMENT OF VALUES AND SCHOOL PHILOSOPHY</w:t>
      </w:r>
    </w:p>
    <w:p w:rsidR="00000000" w:rsidDel="00000000" w:rsidP="00000000" w:rsidRDefault="00000000" w:rsidRPr="00000000" w14:paraId="00000002">
      <w:pPr>
        <w:pStyle w:val="Heading2"/>
        <w:spacing w:after="120" w:line="240" w:lineRule="auto"/>
        <w:jc w:val="both"/>
        <w:rPr>
          <w:rFonts w:ascii="Arial" w:cs="Arial" w:eastAsia="Arial" w:hAnsi="Arial"/>
          <w:b w:val="1"/>
          <w:smallCaps w:val="1"/>
          <w:color w:val="000000"/>
          <w:sz w:val="24"/>
          <w:szCs w:val="24"/>
          <w:u w:val="single"/>
        </w:rPr>
      </w:pPr>
      <w:r w:rsidDel="00000000" w:rsidR="00000000" w:rsidRPr="00000000">
        <w:rPr>
          <w:rFonts w:ascii="Arial" w:cs="Arial" w:eastAsia="Arial" w:hAnsi="Arial"/>
          <w:b w:val="1"/>
          <w:smallCaps w:val="1"/>
          <w:color w:val="000000"/>
          <w:sz w:val="24"/>
          <w:szCs w:val="24"/>
          <w:u w:val="single"/>
          <w:rtl w:val="0"/>
        </w:rPr>
        <w:t xml:space="preserve">PURPOSE</w:t>
      </w:r>
    </w:p>
    <w:p w:rsidR="00000000" w:rsidDel="00000000" w:rsidP="00000000" w:rsidRDefault="00000000" w:rsidRPr="00000000" w14:paraId="00000003">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purpose of this policy is to outline the values of our school community and explain the vision, mission and objectives of our school.</w:t>
      </w:r>
    </w:p>
    <w:p w:rsidR="00000000" w:rsidDel="00000000" w:rsidP="00000000" w:rsidRDefault="00000000" w:rsidRPr="00000000" w14:paraId="00000004">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COMMUNICATION</w:t>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will be communicated with school council members for ratification, and for community via the school website and/or via Compass newsfeed.</w:t>
      </w:r>
    </w:p>
    <w:p w:rsidR="00000000" w:rsidDel="00000000" w:rsidP="00000000" w:rsidRDefault="00000000" w:rsidRPr="00000000" w14:paraId="00000006">
      <w:pPr>
        <w:pStyle w:val="Heading2"/>
        <w:spacing w:after="120" w:line="240" w:lineRule="auto"/>
        <w:jc w:val="both"/>
        <w:rPr>
          <w:rFonts w:ascii="Arial" w:cs="Arial" w:eastAsia="Arial" w:hAnsi="Arial"/>
          <w:b w:val="1"/>
          <w:smallCaps w:val="1"/>
          <w:color w:val="000000"/>
          <w:sz w:val="24"/>
          <w:szCs w:val="24"/>
          <w:u w:val="single"/>
        </w:rPr>
      </w:pPr>
      <w:r w:rsidDel="00000000" w:rsidR="00000000" w:rsidRPr="00000000">
        <w:rPr>
          <w:rFonts w:ascii="Arial" w:cs="Arial" w:eastAsia="Arial" w:hAnsi="Arial"/>
          <w:b w:val="1"/>
          <w:smallCaps w:val="1"/>
          <w:color w:val="000000"/>
          <w:sz w:val="24"/>
          <w:szCs w:val="24"/>
          <w:u w:val="single"/>
          <w:rtl w:val="0"/>
        </w:rPr>
        <w:t xml:space="preserve">POLICY</w:t>
      </w:r>
    </w:p>
    <w:p w:rsidR="00000000" w:rsidDel="00000000" w:rsidP="00000000" w:rsidRDefault="00000000" w:rsidRPr="00000000" w14:paraId="00000007">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Kerrimuir Primary School is committed to providing a safe, supportive and inclusive environment for all students, staff and members of our community. Our school recognises the importance of the partnership between our school and parents and carers to support student learning, engagement and wellbeing. We share a commitment to, and a responsibility for, creating an inclusive and safe school environment for our students. </w:t>
      </w:r>
    </w:p>
    <w:p w:rsidR="00000000" w:rsidDel="00000000" w:rsidP="00000000" w:rsidRDefault="00000000" w:rsidRPr="00000000" w14:paraId="00000008">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programs and teaching at Kerrimuir Primary School support and promote the principles and practice of Australian democracy, including a commitment to:</w:t>
      </w:r>
    </w:p>
    <w:p w:rsidR="00000000" w:rsidDel="00000000" w:rsidP="00000000" w:rsidRDefault="00000000" w:rsidRPr="00000000" w14:paraId="0000000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elected government</w:t>
      </w:r>
    </w:p>
    <w:p w:rsidR="00000000" w:rsidDel="00000000" w:rsidP="00000000" w:rsidRDefault="00000000" w:rsidRPr="00000000" w14:paraId="000000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rule of law</w:t>
      </w:r>
    </w:p>
    <w:p w:rsidR="00000000" w:rsidDel="00000000" w:rsidP="00000000" w:rsidRDefault="00000000" w:rsidRPr="00000000" w14:paraId="0000000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rights for all before the law</w:t>
      </w:r>
    </w:p>
    <w:p w:rsidR="00000000" w:rsidDel="00000000" w:rsidP="00000000" w:rsidRDefault="00000000" w:rsidRPr="00000000" w14:paraId="000000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freedom of religion</w:t>
      </w:r>
    </w:p>
    <w:p w:rsidR="00000000" w:rsidDel="00000000" w:rsidP="00000000" w:rsidRDefault="00000000" w:rsidRPr="00000000" w14:paraId="000000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freedom of speech and association</w:t>
      </w:r>
    </w:p>
    <w:p w:rsidR="00000000" w:rsidDel="00000000" w:rsidP="00000000" w:rsidRDefault="00000000" w:rsidRPr="00000000" w14:paraId="000000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values of openness and tolerance. </w:t>
      </w:r>
    </w:p>
    <w:p w:rsidR="00000000" w:rsidDel="00000000" w:rsidP="00000000" w:rsidRDefault="00000000" w:rsidRPr="00000000" w14:paraId="0000000F">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policy outlines our school’s vision, mission, objective, values and expectations of our school community. This policy is available [insert or amend] on our school website, our staff induction handbook, student diary and enrolment/transition packs.</w:t>
      </w:r>
    </w:p>
    <w:p w:rsidR="00000000" w:rsidDel="00000000" w:rsidP="00000000" w:rsidRDefault="00000000" w:rsidRPr="00000000" w14:paraId="00000010">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celebrate and embed our Statement of Values and Philosophy in our school community, we </w:t>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display posters and banners that promote your values in our school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celebrate our values in our school newsletter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awards and recognition for students who actively demonstrate the values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our values with students in the classroom, meetings and assemblies. </w:t>
      </w:r>
      <w:r w:rsidDel="00000000" w:rsidR="00000000" w:rsidRPr="00000000">
        <w:rPr>
          <w:rtl w:val="0"/>
        </w:rPr>
      </w:r>
    </w:p>
    <w:p w:rsidR="00000000" w:rsidDel="00000000" w:rsidP="00000000" w:rsidRDefault="00000000" w:rsidRPr="00000000" w14:paraId="00000015">
      <w:pPr>
        <w:pStyle w:val="Heading2"/>
        <w:spacing w:after="120" w:line="240" w:lineRule="auto"/>
        <w:jc w:val="both"/>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16">
      <w:pPr>
        <w:pStyle w:val="Heading2"/>
        <w:spacing w:after="120" w:line="240" w:lineRule="auto"/>
        <w:jc w:val="both"/>
        <w:rPr>
          <w:rFonts w:ascii="Arial" w:cs="Arial" w:eastAsia="Arial" w:hAnsi="Arial"/>
          <w:b w:val="1"/>
          <w:smallCaps w:val="1"/>
          <w:color w:val="000000"/>
          <w:sz w:val="24"/>
          <w:szCs w:val="24"/>
          <w:u w:val="single"/>
        </w:rPr>
      </w:pPr>
      <w:r w:rsidDel="00000000" w:rsidR="00000000" w:rsidRPr="00000000">
        <w:rPr>
          <w:rFonts w:ascii="Arial" w:cs="Arial" w:eastAsia="Arial" w:hAnsi="Arial"/>
          <w:b w:val="1"/>
          <w:smallCaps w:val="1"/>
          <w:color w:val="000000"/>
          <w:sz w:val="24"/>
          <w:szCs w:val="24"/>
          <w:u w:val="single"/>
          <w:rtl w:val="0"/>
        </w:rPr>
        <w:t xml:space="preserve">VISION </w:t>
      </w:r>
    </w:p>
    <w:p w:rsidR="00000000" w:rsidDel="00000000" w:rsidP="00000000" w:rsidRDefault="00000000" w:rsidRPr="00000000" w14:paraId="0000001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Kerrimuir Primary School’s vision</w:t>
      </w:r>
      <w:r w:rsidDel="00000000" w:rsidR="00000000" w:rsidRPr="00000000">
        <w:rPr>
          <w:rFonts w:ascii="Arial" w:cs="Arial" w:eastAsia="Arial" w:hAnsi="Arial"/>
          <w:color w:val="000000"/>
          <w:sz w:val="24"/>
          <w:szCs w:val="24"/>
          <w:highlight w:val="white"/>
          <w:rtl w:val="0"/>
        </w:rPr>
        <w:t xml:space="preserve"> is to improve and enhance student learning in order to equip students for the future. </w:t>
      </w:r>
      <w:r w:rsidDel="00000000" w:rsidR="00000000" w:rsidRPr="00000000">
        <w:rPr>
          <w:rtl w:val="0"/>
        </w:rPr>
      </w:r>
    </w:p>
    <w:p w:rsidR="00000000" w:rsidDel="00000000" w:rsidP="00000000" w:rsidRDefault="00000000" w:rsidRPr="00000000" w14:paraId="00000018">
      <w:pPr>
        <w:pStyle w:val="Heading2"/>
        <w:spacing w:after="120" w:line="240" w:lineRule="auto"/>
        <w:jc w:val="both"/>
        <w:rPr>
          <w:rFonts w:ascii="Arial" w:cs="Arial" w:eastAsia="Arial" w:hAnsi="Arial"/>
          <w:b w:val="1"/>
          <w:smallCaps w:val="1"/>
          <w:color w:val="000000"/>
          <w:sz w:val="24"/>
          <w:szCs w:val="24"/>
          <w:u w:val="single"/>
        </w:rPr>
      </w:pPr>
      <w:r w:rsidDel="00000000" w:rsidR="00000000" w:rsidRPr="00000000">
        <w:rPr>
          <w:rFonts w:ascii="Arial" w:cs="Arial" w:eastAsia="Arial" w:hAnsi="Arial"/>
          <w:b w:val="1"/>
          <w:smallCaps w:val="1"/>
          <w:color w:val="000000"/>
          <w:sz w:val="24"/>
          <w:szCs w:val="24"/>
          <w:u w:val="single"/>
          <w:rtl w:val="0"/>
        </w:rPr>
        <w:t xml:space="preserve">MISSION</w:t>
      </w:r>
    </w:p>
    <w:p w:rsidR="00000000" w:rsidDel="00000000" w:rsidP="00000000" w:rsidRDefault="00000000" w:rsidRPr="00000000" w14:paraId="00000019">
      <w:pPr>
        <w:pStyle w:val="Heading2"/>
        <w:spacing w:after="120" w:line="240" w:lineRule="auto"/>
        <w:jc w:val="both"/>
        <w:rPr>
          <w:rFonts w:ascii="Arial" w:cs="Arial" w:eastAsia="Arial" w:hAnsi="Arial"/>
          <w:b w:val="1"/>
          <w:smallCaps w:val="1"/>
          <w:color w:val="000000"/>
          <w:sz w:val="24"/>
          <w:szCs w:val="24"/>
        </w:rPr>
      </w:pPr>
      <w:r w:rsidDel="00000000" w:rsidR="00000000" w:rsidRPr="00000000">
        <w:rPr>
          <w:rFonts w:ascii="Arial" w:cs="Arial" w:eastAsia="Arial" w:hAnsi="Arial"/>
          <w:color w:val="000000"/>
          <w:sz w:val="24"/>
          <w:szCs w:val="24"/>
          <w:rtl w:val="0"/>
        </w:rPr>
        <w:t xml:space="preserve">Kerrimuir Primary School’s mission is to provide an exemplary Learning and Teaching program that facilitates: </w:t>
      </w:r>
      <w:r w:rsidDel="00000000" w:rsidR="00000000" w:rsidRPr="00000000">
        <w:rPr>
          <w:rtl w:val="0"/>
        </w:rPr>
      </w:r>
    </w:p>
    <w:p w:rsidR="00000000" w:rsidDel="00000000" w:rsidP="00000000" w:rsidRDefault="00000000" w:rsidRPr="00000000" w14:paraId="0000001A">
      <w:pPr>
        <w:numPr>
          <w:ilvl w:val="0"/>
          <w:numId w:val="11"/>
        </w:numPr>
        <w:spacing w:after="0" w:before="28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Achievement of academic, social, emotional and physical potential; </w:t>
      </w:r>
    </w:p>
    <w:p w:rsidR="00000000" w:rsidDel="00000000" w:rsidP="00000000" w:rsidRDefault="00000000" w:rsidRPr="00000000" w14:paraId="0000001B">
      <w:pPr>
        <w:numPr>
          <w:ilvl w:val="0"/>
          <w:numId w:val="11"/>
        </w:numPr>
        <w:spacing w:after="0" w:before="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learning environment where students are highly engaged and motivated; </w:t>
      </w:r>
    </w:p>
    <w:p w:rsidR="00000000" w:rsidDel="00000000" w:rsidP="00000000" w:rsidRDefault="00000000" w:rsidRPr="00000000" w14:paraId="0000001C">
      <w:pPr>
        <w:numPr>
          <w:ilvl w:val="0"/>
          <w:numId w:val="11"/>
        </w:numPr>
        <w:spacing w:after="0" w:before="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Inclusive, innovative and challenging curriculum; and </w:t>
      </w:r>
    </w:p>
    <w:p w:rsidR="00000000" w:rsidDel="00000000" w:rsidP="00000000" w:rsidRDefault="00000000" w:rsidRPr="00000000" w14:paraId="0000001D">
      <w:pPr>
        <w:numPr>
          <w:ilvl w:val="0"/>
          <w:numId w:val="11"/>
        </w:numPr>
        <w:spacing w:after="280" w:before="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Curriculum design, which caters for individual learning, needs.</w:t>
      </w:r>
    </w:p>
    <w:p w:rsidR="00000000" w:rsidDel="00000000" w:rsidP="00000000" w:rsidRDefault="00000000" w:rsidRPr="00000000" w14:paraId="0000001E">
      <w:pPr>
        <w:pStyle w:val="Heading2"/>
        <w:spacing w:after="120" w:line="240" w:lineRule="auto"/>
        <w:jc w:val="both"/>
        <w:rPr>
          <w:rFonts w:ascii="Arial" w:cs="Arial" w:eastAsia="Arial" w:hAnsi="Arial"/>
          <w:b w:val="1"/>
          <w:smallCaps w:val="1"/>
          <w:color w:val="000000"/>
          <w:sz w:val="24"/>
          <w:szCs w:val="24"/>
          <w:u w:val="single"/>
        </w:rPr>
      </w:pPr>
      <w:r w:rsidDel="00000000" w:rsidR="00000000" w:rsidRPr="00000000">
        <w:rPr>
          <w:rFonts w:ascii="Arial" w:cs="Arial" w:eastAsia="Arial" w:hAnsi="Arial"/>
          <w:b w:val="1"/>
          <w:smallCaps w:val="1"/>
          <w:color w:val="000000"/>
          <w:sz w:val="24"/>
          <w:szCs w:val="24"/>
          <w:u w:val="single"/>
          <w:rtl w:val="0"/>
        </w:rPr>
        <w:t xml:space="preserve">OBJECTIVE</w:t>
      </w:r>
    </w:p>
    <w:p w:rsidR="00000000" w:rsidDel="00000000" w:rsidP="00000000" w:rsidRDefault="00000000" w:rsidRPr="00000000" w14:paraId="0000001F">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Kerrimuir Primary School’s objective is to provide a learning environment that:</w:t>
      </w:r>
    </w:p>
    <w:p w:rsidR="00000000" w:rsidDel="00000000" w:rsidP="00000000" w:rsidRDefault="00000000" w:rsidRPr="00000000" w14:paraId="00000020">
      <w:pPr>
        <w:numPr>
          <w:ilvl w:val="0"/>
          <w:numId w:val="12"/>
        </w:numPr>
        <w:spacing w:after="0" w:before="28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Equips students with skills and knowledge to cope successfully beyond primary school in an ever-changing world; </w:t>
      </w:r>
    </w:p>
    <w:p w:rsidR="00000000" w:rsidDel="00000000" w:rsidP="00000000" w:rsidRDefault="00000000" w:rsidRPr="00000000" w14:paraId="00000021">
      <w:pPr>
        <w:numPr>
          <w:ilvl w:val="0"/>
          <w:numId w:val="12"/>
        </w:numPr>
        <w:spacing w:after="0" w:before="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equal opportunities and values diversity; </w:t>
      </w:r>
    </w:p>
    <w:p w:rsidR="00000000" w:rsidDel="00000000" w:rsidP="00000000" w:rsidRDefault="00000000" w:rsidRPr="00000000" w14:paraId="00000022">
      <w:pPr>
        <w:numPr>
          <w:ilvl w:val="0"/>
          <w:numId w:val="12"/>
        </w:numPr>
        <w:spacing w:after="0" w:before="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Develops knowledge and values; and </w:t>
      </w:r>
    </w:p>
    <w:p w:rsidR="00000000" w:rsidDel="00000000" w:rsidP="00000000" w:rsidRDefault="00000000" w:rsidRPr="00000000" w14:paraId="00000023">
      <w:pPr>
        <w:numPr>
          <w:ilvl w:val="0"/>
          <w:numId w:val="12"/>
        </w:numPr>
        <w:spacing w:after="280" w:before="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positive, safe, supportive &amp; cooperative.</w:t>
      </w:r>
    </w:p>
    <w:p w:rsidR="00000000" w:rsidDel="00000000" w:rsidP="00000000" w:rsidRDefault="00000000" w:rsidRPr="00000000" w14:paraId="00000024">
      <w:pPr>
        <w:pStyle w:val="Heading2"/>
        <w:spacing w:after="120" w:line="240" w:lineRule="auto"/>
        <w:jc w:val="both"/>
        <w:rPr>
          <w:rFonts w:ascii="Arial" w:cs="Arial" w:eastAsia="Arial" w:hAnsi="Arial"/>
          <w:b w:val="1"/>
          <w:smallCaps w:val="1"/>
          <w:color w:val="000000"/>
          <w:sz w:val="24"/>
          <w:szCs w:val="24"/>
          <w:u w:val="single"/>
        </w:rPr>
      </w:pPr>
      <w:r w:rsidDel="00000000" w:rsidR="00000000" w:rsidRPr="00000000">
        <w:rPr>
          <w:rFonts w:ascii="Arial" w:cs="Arial" w:eastAsia="Arial" w:hAnsi="Arial"/>
          <w:b w:val="1"/>
          <w:smallCaps w:val="1"/>
          <w:color w:val="000000"/>
          <w:sz w:val="24"/>
          <w:szCs w:val="24"/>
          <w:u w:val="single"/>
          <w:rtl w:val="0"/>
        </w:rPr>
        <w:t xml:space="preserve">VALUES</w:t>
      </w:r>
    </w:p>
    <w:p w:rsidR="00000000" w:rsidDel="00000000" w:rsidP="00000000" w:rsidRDefault="00000000" w:rsidRPr="00000000" w14:paraId="00000025">
      <w:pPr>
        <w:spacing w:after="120" w:line="240"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Kerrimuir Primary School’s values are:</w:t>
      </w:r>
      <w:r w:rsidDel="00000000" w:rsidR="00000000" w:rsidRPr="00000000">
        <w:rPr>
          <w:rFonts w:ascii="Arial" w:cs="Arial" w:eastAsia="Arial" w:hAnsi="Arial"/>
          <w:color w:val="000000"/>
          <w:sz w:val="24"/>
          <w:szCs w:val="24"/>
          <w:highlight w:val="yellow"/>
          <w:rtl w:val="0"/>
        </w:rPr>
        <w:t xml:space="preserve"> </w:t>
      </w:r>
    </w:p>
    <w:p w:rsidR="00000000" w:rsidDel="00000000" w:rsidP="00000000" w:rsidRDefault="00000000" w:rsidRPr="00000000" w14:paraId="00000026">
      <w:pPr>
        <w:numPr>
          <w:ilvl w:val="0"/>
          <w:numId w:val="3"/>
        </w:numPr>
        <w:spacing w:after="0" w:before="280" w:line="24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Caring</w:t>
      </w:r>
      <w:r w:rsidDel="00000000" w:rsidR="00000000" w:rsidRPr="00000000">
        <w:rPr>
          <w:rFonts w:ascii="Arial" w:cs="Arial" w:eastAsia="Arial" w:hAnsi="Arial"/>
          <w:color w:val="000000"/>
          <w:sz w:val="24"/>
          <w:szCs w:val="24"/>
          <w:rtl w:val="0"/>
        </w:rPr>
        <w:t xml:space="preserve"> for people and the environment </w:t>
      </w:r>
    </w:p>
    <w:p w:rsidR="00000000" w:rsidDel="00000000" w:rsidP="00000000" w:rsidRDefault="00000000" w:rsidRPr="00000000" w14:paraId="00000027">
      <w:pPr>
        <w:numPr>
          <w:ilvl w:val="0"/>
          <w:numId w:val="3"/>
        </w:numPr>
        <w:spacing w:after="0" w:before="0" w:line="24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Achieve</w:t>
      </w:r>
      <w:r w:rsidDel="00000000" w:rsidR="00000000" w:rsidRPr="00000000">
        <w:rPr>
          <w:rFonts w:ascii="Arial" w:cs="Arial" w:eastAsia="Arial" w:hAnsi="Arial"/>
          <w:color w:val="000000"/>
          <w:sz w:val="24"/>
          <w:szCs w:val="24"/>
          <w:rtl w:val="0"/>
        </w:rPr>
        <w:t xml:space="preserve"> our best </w:t>
      </w:r>
    </w:p>
    <w:p w:rsidR="00000000" w:rsidDel="00000000" w:rsidP="00000000" w:rsidRDefault="00000000" w:rsidRPr="00000000" w14:paraId="00000028">
      <w:pPr>
        <w:numPr>
          <w:ilvl w:val="0"/>
          <w:numId w:val="3"/>
        </w:numPr>
        <w:spacing w:after="0" w:before="0" w:line="24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Respect</w:t>
      </w:r>
      <w:r w:rsidDel="00000000" w:rsidR="00000000" w:rsidRPr="00000000">
        <w:rPr>
          <w:rFonts w:ascii="Arial" w:cs="Arial" w:eastAsia="Arial" w:hAnsi="Arial"/>
          <w:color w:val="000000"/>
          <w:sz w:val="24"/>
          <w:szCs w:val="24"/>
          <w:rtl w:val="0"/>
        </w:rPr>
        <w:t xml:space="preserve"> ourselves and others </w:t>
      </w:r>
    </w:p>
    <w:p w:rsidR="00000000" w:rsidDel="00000000" w:rsidP="00000000" w:rsidRDefault="00000000" w:rsidRPr="00000000" w14:paraId="00000029">
      <w:pPr>
        <w:numPr>
          <w:ilvl w:val="0"/>
          <w:numId w:val="3"/>
        </w:numPr>
        <w:spacing w:after="280" w:before="0" w:line="24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Educating</w:t>
      </w:r>
      <w:r w:rsidDel="00000000" w:rsidR="00000000" w:rsidRPr="00000000">
        <w:rPr>
          <w:rFonts w:ascii="Arial" w:cs="Arial" w:eastAsia="Arial" w:hAnsi="Arial"/>
          <w:color w:val="000000"/>
          <w:sz w:val="24"/>
          <w:szCs w:val="24"/>
          <w:rtl w:val="0"/>
        </w:rPr>
        <w:t xml:space="preserve"> your child for the future</w:t>
      </w:r>
    </w:p>
    <w:p w:rsidR="00000000" w:rsidDel="00000000" w:rsidP="00000000" w:rsidRDefault="00000000" w:rsidRPr="00000000" w14:paraId="0000002A">
      <w:pPr>
        <w:pStyle w:val="Heading2"/>
        <w:spacing w:after="120" w:line="240" w:lineRule="auto"/>
        <w:jc w:val="both"/>
        <w:rPr>
          <w:rFonts w:ascii="Arial" w:cs="Arial" w:eastAsia="Arial" w:hAnsi="Arial"/>
          <w:b w:val="1"/>
          <w:smallCaps w:val="1"/>
          <w:color w:val="000000"/>
          <w:sz w:val="24"/>
          <w:szCs w:val="24"/>
          <w:u w:val="single"/>
        </w:rPr>
      </w:pPr>
      <w:r w:rsidDel="00000000" w:rsidR="00000000" w:rsidRPr="00000000">
        <w:rPr>
          <w:rFonts w:ascii="Arial" w:cs="Arial" w:eastAsia="Arial" w:hAnsi="Arial"/>
          <w:b w:val="1"/>
          <w:smallCaps w:val="1"/>
          <w:color w:val="000000"/>
          <w:sz w:val="24"/>
          <w:szCs w:val="24"/>
          <w:u w:val="single"/>
          <w:rtl w:val="0"/>
        </w:rPr>
        <w:t xml:space="preserve">BEHAVIOURAL EXPECTATIONS </w:t>
      </w:r>
    </w:p>
    <w:p w:rsidR="00000000" w:rsidDel="00000000" w:rsidP="00000000" w:rsidRDefault="00000000" w:rsidRPr="00000000" w14:paraId="0000002B">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Kerrimuir Primary School acknowledges that the behaviour of staff, parents, carers and students has an impact on our school community and culture. We acknowledge a shared responsibility to create a positive learning environment for the children and young people at our school. </w:t>
      </w:r>
    </w:p>
    <w:p w:rsidR="00000000" w:rsidDel="00000000" w:rsidP="00000000" w:rsidRDefault="00000000" w:rsidRPr="00000000" w14:paraId="0000002C">
      <w:pPr>
        <w:spacing w:after="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principals and school leaders, we will: </w:t>
      </w:r>
    </w:p>
    <w:p w:rsidR="00000000" w:rsidDel="00000000" w:rsidP="00000000" w:rsidRDefault="00000000" w:rsidRPr="00000000" w14:paraId="0000002D">
      <w:pPr>
        <w:numPr>
          <w:ilvl w:val="0"/>
          <w:numId w:val="1"/>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model positive behaviour and effective leadership</w:t>
      </w:r>
    </w:p>
    <w:p w:rsidR="00000000" w:rsidDel="00000000" w:rsidP="00000000" w:rsidRDefault="00000000" w:rsidRPr="00000000" w14:paraId="0000002E">
      <w:pPr>
        <w:numPr>
          <w:ilvl w:val="0"/>
          <w:numId w:val="1"/>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communicate politely and respectfully with all members of the school community</w:t>
      </w:r>
    </w:p>
    <w:p w:rsidR="00000000" w:rsidDel="00000000" w:rsidP="00000000" w:rsidRDefault="00000000" w:rsidRPr="00000000" w14:paraId="0000002F">
      <w:pPr>
        <w:numPr>
          <w:ilvl w:val="0"/>
          <w:numId w:val="1"/>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collaboratively to create a school environment where respectful and safe behaviour is expected of everyone</w:t>
      </w:r>
    </w:p>
    <w:p w:rsidR="00000000" w:rsidDel="00000000" w:rsidP="00000000" w:rsidRDefault="00000000" w:rsidRPr="00000000" w14:paraId="00000030">
      <w:pPr>
        <w:numPr>
          <w:ilvl w:val="0"/>
          <w:numId w:val="1"/>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behave in a manner consistent with the standards of our profession and meet core responsibilities to provide safe and inclusive environments</w:t>
      </w:r>
    </w:p>
    <w:p w:rsidR="00000000" w:rsidDel="00000000" w:rsidP="00000000" w:rsidRDefault="00000000" w:rsidRPr="00000000" w14:paraId="00000031">
      <w:pPr>
        <w:numPr>
          <w:ilvl w:val="0"/>
          <w:numId w:val="1"/>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 implement and review our work to ensure the care, safety, security and general wellbeing of all students at school</w:t>
      </w:r>
    </w:p>
    <w:p w:rsidR="00000000" w:rsidDel="00000000" w:rsidP="00000000" w:rsidRDefault="00000000" w:rsidRPr="00000000" w14:paraId="00000032">
      <w:pPr>
        <w:numPr>
          <w:ilvl w:val="0"/>
          <w:numId w:val="1"/>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 and support students who are or may be at risk</w:t>
      </w:r>
    </w:p>
    <w:p w:rsidR="00000000" w:rsidDel="00000000" w:rsidP="00000000" w:rsidRDefault="00000000" w:rsidRPr="00000000" w14:paraId="00000033">
      <w:pPr>
        <w:numPr>
          <w:ilvl w:val="0"/>
          <w:numId w:val="1"/>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our best to ensure every child achieves their personal and learning potential</w:t>
      </w:r>
    </w:p>
    <w:p w:rsidR="00000000" w:rsidDel="00000000" w:rsidP="00000000" w:rsidRDefault="00000000" w:rsidRPr="00000000" w14:paraId="00000034">
      <w:pPr>
        <w:numPr>
          <w:ilvl w:val="0"/>
          <w:numId w:val="1"/>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with parents to understand their child’s needs and, where necessary, adapt the learning environment accordingly</w:t>
      </w:r>
    </w:p>
    <w:p w:rsidR="00000000" w:rsidDel="00000000" w:rsidP="00000000" w:rsidRDefault="00000000" w:rsidRPr="00000000" w14:paraId="00000035">
      <w:pPr>
        <w:numPr>
          <w:ilvl w:val="0"/>
          <w:numId w:val="1"/>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respond appropriately when safe and inclusive behaviour is not demonstrated and implement appropriate interventions and sanctions when required</w:t>
      </w:r>
    </w:p>
    <w:p w:rsidR="00000000" w:rsidDel="00000000" w:rsidP="00000000" w:rsidRDefault="00000000" w:rsidRPr="00000000" w14:paraId="00000036">
      <w:pPr>
        <w:numPr>
          <w:ilvl w:val="0"/>
          <w:numId w:val="1"/>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 parents of the school’s communication and complaints procedures</w:t>
      </w:r>
    </w:p>
    <w:p w:rsidR="00000000" w:rsidDel="00000000" w:rsidP="00000000" w:rsidRDefault="00000000" w:rsidRPr="00000000" w14:paraId="00000037">
      <w:pPr>
        <w:numPr>
          <w:ilvl w:val="0"/>
          <w:numId w:val="1"/>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ask any person who is acting in an offensive, intimidating or otherwise inappropriate way to leave the school grounds.  </w:t>
      </w:r>
    </w:p>
    <w:p w:rsidR="00000000" w:rsidDel="00000000" w:rsidP="00000000" w:rsidRDefault="00000000" w:rsidRPr="00000000" w14:paraId="00000038">
      <w:pPr>
        <w:spacing w:after="0" w:line="240" w:lineRule="auto"/>
        <w:ind w:left="357" w:firstLine="0"/>
        <w:jc w:val="both"/>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39">
      <w:pPr>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As teachers and non-teaching school staff, we will:</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model positive behaviour to students consistent with the standards of our profession</w:t>
      </w:r>
    </w:p>
    <w:p w:rsidR="00000000" w:rsidDel="00000000" w:rsidP="00000000" w:rsidRDefault="00000000" w:rsidRPr="00000000" w14:paraId="0000003B">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communicate politely and respectfully with all members of the school community</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proactively engage with parents about student outcomes</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parents to understand the needs of each student and, where necessary, adapt the learning environment accordingly</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collaboratively with parents to improve learning and wellbeing outcomes for students with additional needs</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with the principal and school leaders in the event we anticipate or face any tension or challenging behaviours from parents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 all members of the school community with respect.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parents and carers, we will:</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model positive behaviour to our child</w:t>
      </w:r>
    </w:p>
    <w:p w:rsidR="00000000" w:rsidDel="00000000" w:rsidP="00000000" w:rsidRDefault="00000000" w:rsidRPr="00000000" w14:paraId="00000044">
      <w:pPr>
        <w:numPr>
          <w:ilvl w:val="0"/>
          <w:numId w:val="4"/>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communicate politely and respectfully with all members of the school community</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our child attends school on time, every day the school is open for instruction</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an interest in our child’s school and learning</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the school to achieve the best outcomes for our child</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constructively with the school and use expected processes and protocols when raising concerns</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school staff to maintain a safe learning environment for all students</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the school’s processes for communication with staff and making complaints</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 all school leaders, staff, students, and other members of the school community with respect.</w:t>
      </w:r>
    </w:p>
    <w:p w:rsidR="00000000" w:rsidDel="00000000" w:rsidP="00000000" w:rsidRDefault="00000000" w:rsidRPr="00000000" w14:paraId="0000004C">
      <w:pPr>
        <w:spacing w:after="0" w:line="240" w:lineRule="auto"/>
        <w:ind w:left="35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students, we will:</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model positive behaviour to other students</w:t>
      </w:r>
    </w:p>
    <w:p w:rsidR="00000000" w:rsidDel="00000000" w:rsidP="00000000" w:rsidRDefault="00000000" w:rsidRPr="00000000" w14:paraId="0000004F">
      <w:pPr>
        <w:numPr>
          <w:ilvl w:val="0"/>
          <w:numId w:val="5"/>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communicate politely and respectfully with all members of the school community. </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and model school values</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behave in a safe and responsible manner</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ourselves, other members of the school community and the school environment.</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actively participate in school</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disrupt the learning of others and make the most of our educational opportunities.  </w:t>
      </w:r>
    </w:p>
    <w:p w:rsidR="00000000" w:rsidDel="00000000" w:rsidP="00000000" w:rsidRDefault="00000000" w:rsidRPr="00000000" w14:paraId="00000055">
      <w:pPr>
        <w:jc w:val="both"/>
        <w:rPr>
          <w:rFonts w:ascii="Arial" w:cs="Arial" w:eastAsia="Arial" w:hAnsi="Arial"/>
          <w:b w:val="1"/>
          <w:color w:val="000000"/>
          <w:sz w:val="24"/>
          <w:szCs w:val="24"/>
          <w:highlight w:val="yellow"/>
        </w:rPr>
      </w:pPr>
      <w:r w:rsidDel="00000000" w:rsidR="00000000" w:rsidRPr="00000000">
        <w:rPr>
          <w:rtl w:val="0"/>
        </w:rPr>
      </w:r>
    </w:p>
    <w:p w:rsidR="00000000" w:rsidDel="00000000" w:rsidP="00000000" w:rsidRDefault="00000000" w:rsidRPr="00000000" w14:paraId="00000056">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community members, we will:</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model positive behaviour to the school community</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 other members of the school community with respect</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school staff to maintain a safe and inclusive learning environment for all students</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utilise the school’s processes for communication with staff and submitting complaints.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br w:type="textWrapping"/>
      </w:r>
      <w:r w:rsidDel="00000000" w:rsidR="00000000" w:rsidRPr="00000000">
        <w:rPr>
          <w:rtl w:val="0"/>
        </w:rPr>
      </w:r>
    </w:p>
    <w:p w:rsidR="00000000" w:rsidDel="00000000" w:rsidP="00000000" w:rsidRDefault="00000000" w:rsidRPr="00000000" w14:paraId="0000005B">
      <w:pPr>
        <w:pStyle w:val="Heading2"/>
        <w:spacing w:after="120" w:line="240" w:lineRule="auto"/>
        <w:jc w:val="both"/>
        <w:rPr>
          <w:rFonts w:ascii="Arial" w:cs="Arial" w:eastAsia="Arial" w:hAnsi="Arial"/>
          <w:b w:val="1"/>
          <w:smallCaps w:val="1"/>
          <w:color w:val="000000"/>
          <w:sz w:val="24"/>
          <w:szCs w:val="24"/>
          <w:u w:val="single"/>
        </w:rPr>
      </w:pPr>
      <w:r w:rsidDel="00000000" w:rsidR="00000000" w:rsidRPr="00000000">
        <w:rPr>
          <w:rFonts w:ascii="Arial" w:cs="Arial" w:eastAsia="Arial" w:hAnsi="Arial"/>
          <w:b w:val="1"/>
          <w:smallCaps w:val="1"/>
          <w:color w:val="000000"/>
          <w:sz w:val="24"/>
          <w:szCs w:val="24"/>
          <w:u w:val="single"/>
          <w:rtl w:val="0"/>
        </w:rPr>
        <w:t xml:space="preserve">UNREASONABLE BEHAVIOURS</w:t>
      </w:r>
    </w:p>
    <w:p w:rsidR="00000000" w:rsidDel="00000000" w:rsidP="00000000" w:rsidRDefault="00000000" w:rsidRPr="00000000" w14:paraId="0000005C">
      <w:pPr>
        <w:spacing w:after="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Schools are not public places, and the Principal has the right to permit or deny entry to school grounds (for more information, see our </w:t>
      </w:r>
      <w:r w:rsidDel="00000000" w:rsidR="00000000" w:rsidRPr="00000000">
        <w:rPr>
          <w:rFonts w:ascii="Arial" w:cs="Arial" w:eastAsia="Arial" w:hAnsi="Arial"/>
          <w:i w:val="1"/>
          <w:color w:val="000000"/>
          <w:sz w:val="24"/>
          <w:szCs w:val="24"/>
          <w:rtl w:val="0"/>
        </w:rPr>
        <w:t xml:space="preserve">Visitors Policy</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5D">
      <w:pPr>
        <w:spacing w:after="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Unreasonable behaviour that is demonstrated by school staff, parents, carers, students or members of our school community will not be tolerated at school, or during school activities. </w:t>
      </w:r>
    </w:p>
    <w:p w:rsidR="00000000" w:rsidDel="00000000" w:rsidP="00000000" w:rsidRDefault="00000000" w:rsidRPr="00000000" w14:paraId="0000005E">
      <w:pPr>
        <w:spacing w:after="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Unreasonable behaviour includes:</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speaking or behaving in a rude, manipulative, aggressive or threatening way, either in person, via electronic communication or social media, or over the telephone</w:t>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 or threat of violence of any kind, including physically intimidating behaviour such as aggressive hand gestures or invading another person’s personal space</w:t>
      </w:r>
    </w:p>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sending demanding, rude, confronting or threatening letters, emails or text messages</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sexist, racist, homophobic, transphobic or derogatory comments</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 of social media or public forums to make inappropriate or threatening remarks about the school, staff or students.</w:t>
      </w:r>
    </w:p>
    <w:p w:rsidR="00000000" w:rsidDel="00000000" w:rsidP="00000000" w:rsidRDefault="00000000" w:rsidRPr="00000000" w14:paraId="00000064">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Harassment, bullying, violence, aggression, threatening behaviour and unlawful discrimination are unacceptable and will not be tolerated at our school.</w:t>
      </w:r>
    </w:p>
    <w:p w:rsidR="00000000" w:rsidDel="00000000" w:rsidP="00000000" w:rsidRDefault="00000000" w:rsidRPr="00000000" w14:paraId="00000066">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spacing w:after="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Unreasonable behaviour and/or failure to uphold the principles of this </w:t>
      </w:r>
      <w:r w:rsidDel="00000000" w:rsidR="00000000" w:rsidRPr="00000000">
        <w:rPr>
          <w:rFonts w:ascii="Arial" w:cs="Arial" w:eastAsia="Arial" w:hAnsi="Arial"/>
          <w:i w:val="1"/>
          <w:color w:val="000000"/>
          <w:sz w:val="24"/>
          <w:szCs w:val="24"/>
          <w:rtl w:val="0"/>
        </w:rPr>
        <w:t xml:space="preserve">Statement of Values and School Philosophy</w:t>
      </w:r>
      <w:r w:rsidDel="00000000" w:rsidR="00000000" w:rsidRPr="00000000">
        <w:rPr>
          <w:rFonts w:ascii="Arial" w:cs="Arial" w:eastAsia="Arial" w:hAnsi="Arial"/>
          <w:color w:val="000000"/>
          <w:sz w:val="24"/>
          <w:szCs w:val="24"/>
          <w:rtl w:val="0"/>
        </w:rPr>
        <w:t xml:space="preserve"> may lead to further investigation and the implementation of appropriate consequences by the school Principal. </w:t>
      </w:r>
    </w:p>
    <w:p w:rsidR="00000000" w:rsidDel="00000000" w:rsidP="00000000" w:rsidRDefault="00000000" w:rsidRPr="00000000" w14:paraId="00000068">
      <w:pPr>
        <w:spacing w:after="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the Principal’s discretion, unreasonable behaviour may be managed by:</w:t>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requesting that the parties attend a mediation or counselling sessions</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implementing specific communication protocols</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written warnings</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conditions of entry to school grounds or school activities</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exclusion from school grounds or attendance at school activities</w:t>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reports to Victoria Police</w:t>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legal action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 xml:space="preserve">Inappropriate student behaviour will be managed in according with our school’s </w:t>
      </w:r>
      <w:r w:rsidDel="00000000" w:rsidR="00000000" w:rsidRPr="00000000">
        <w:rPr>
          <w:rFonts w:ascii="Arial" w:cs="Arial" w:eastAsia="Arial" w:hAnsi="Arial"/>
          <w:i w:val="1"/>
          <w:color w:val="000000"/>
          <w:sz w:val="24"/>
          <w:szCs w:val="24"/>
          <w:rtl w:val="0"/>
        </w:rPr>
        <w:t xml:space="preserve">Student Wellbeing and Engagement Policy </w:t>
      </w:r>
      <w:r w:rsidDel="00000000" w:rsidR="00000000" w:rsidRPr="00000000">
        <w:rPr>
          <w:rFonts w:ascii="Arial" w:cs="Arial" w:eastAsia="Arial" w:hAnsi="Arial"/>
          <w:color w:val="000000"/>
          <w:sz w:val="24"/>
          <w:szCs w:val="24"/>
          <w:rtl w:val="0"/>
        </w:rPr>
        <w:t xml:space="preserve">and </w:t>
      </w:r>
      <w:r w:rsidDel="00000000" w:rsidR="00000000" w:rsidRPr="00000000">
        <w:rPr>
          <w:rFonts w:ascii="Arial" w:cs="Arial" w:eastAsia="Arial" w:hAnsi="Arial"/>
          <w:i w:val="1"/>
          <w:color w:val="000000"/>
          <w:sz w:val="24"/>
          <w:szCs w:val="24"/>
          <w:rtl w:val="0"/>
        </w:rPr>
        <w:t xml:space="preserve">Anti Bullying Policy.</w:t>
      </w:r>
    </w:p>
    <w:p w:rsidR="00000000" w:rsidDel="00000000" w:rsidP="00000000" w:rsidRDefault="00000000" w:rsidRPr="00000000" w14:paraId="00000072">
      <w:pPr>
        <w:tabs>
          <w:tab w:val="left" w:pos="1065"/>
        </w:tabs>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r>
    </w:p>
    <w:p w:rsidR="00000000" w:rsidDel="00000000" w:rsidP="00000000" w:rsidRDefault="00000000" w:rsidRPr="00000000" w14:paraId="00000073">
      <w:pP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w:t>
      </w:r>
      <w:r w:rsidDel="00000000" w:rsidR="00000000" w:rsidRPr="00000000">
        <w:rPr>
          <w:rFonts w:ascii="Arial" w:cs="Arial" w:eastAsia="Arial" w:hAnsi="Arial"/>
          <w:i w:val="1"/>
          <w:color w:val="000000"/>
          <w:sz w:val="24"/>
          <w:szCs w:val="24"/>
          <w:rtl w:val="0"/>
        </w:rPr>
        <w:t xml:space="preserve">Statement of Values and School Philosophy</w:t>
      </w:r>
      <w:r w:rsidDel="00000000" w:rsidR="00000000" w:rsidRPr="00000000">
        <w:rPr>
          <w:rFonts w:ascii="Arial" w:cs="Arial" w:eastAsia="Arial" w:hAnsi="Arial"/>
          <w:color w:val="000000"/>
          <w:sz w:val="24"/>
          <w:szCs w:val="24"/>
          <w:rtl w:val="0"/>
        </w:rPr>
        <w:t xml:space="preserve"> ensures that everyone in our school community will be treated with fairness and respect. In turn, we will strive to create a school that is inclusive and safe, where everyone is empowered to participate and learn. </w:t>
      </w:r>
    </w:p>
    <w:p w:rsidR="00000000" w:rsidDel="00000000" w:rsidP="00000000" w:rsidRDefault="00000000" w:rsidRPr="00000000" w14:paraId="00000074">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5">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6">
      <w:pPr>
        <w:pStyle w:val="Heading2"/>
        <w:spacing w:after="120" w:line="240" w:lineRule="auto"/>
        <w:jc w:val="both"/>
        <w:rPr>
          <w:rFonts w:ascii="Arial" w:cs="Arial" w:eastAsia="Arial" w:hAnsi="Arial"/>
          <w:b w:val="1"/>
          <w:smallCaps w:val="1"/>
          <w:color w:val="000000"/>
          <w:sz w:val="24"/>
          <w:szCs w:val="24"/>
          <w:u w:val="single"/>
        </w:rPr>
      </w:pPr>
      <w:r w:rsidDel="00000000" w:rsidR="00000000" w:rsidRPr="00000000">
        <w:rPr>
          <w:rFonts w:ascii="Arial" w:cs="Arial" w:eastAsia="Arial" w:hAnsi="Arial"/>
          <w:b w:val="1"/>
          <w:smallCaps w:val="1"/>
          <w:color w:val="000000"/>
          <w:sz w:val="24"/>
          <w:szCs w:val="24"/>
          <w:u w:val="single"/>
          <w:rtl w:val="0"/>
        </w:rPr>
        <w:t xml:space="preserve">REVIEW CYCLE</w:t>
      </w:r>
    </w:p>
    <w:p w:rsidR="00000000" w:rsidDel="00000000" w:rsidP="00000000" w:rsidRDefault="00000000" w:rsidRPr="00000000" w14:paraId="00000077">
      <w:pPr>
        <w:spacing w:after="240" w:lineRule="auto"/>
        <w:jc w:val="both"/>
        <w:rPr>
          <w:rFonts w:ascii="Arial" w:cs="Arial" w:eastAsia="Arial" w:hAnsi="Arial"/>
          <w:sz w:val="24"/>
          <w:szCs w:val="24"/>
        </w:rPr>
      </w:pPr>
      <w:r w:rsidDel="00000000" w:rsidR="00000000" w:rsidRPr="00000000">
        <w:rPr>
          <w:rtl w:val="0"/>
        </w:rPr>
      </w:r>
    </w:p>
    <w:tbl>
      <w:tblPr>
        <w:tblStyle w:val="Table1"/>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89.9792789059265"/>
        <w:gridCol w:w="6635.532532117697"/>
        <w:tblGridChange w:id="0">
          <w:tblGrid>
            <w:gridCol w:w="2389.9792789059265"/>
            <w:gridCol w:w="6635.532532117697"/>
          </w:tblGrid>
        </w:tblGridChange>
      </w:tblGrid>
      <w:tr>
        <w:trPr>
          <w:cantSplit w:val="0"/>
          <w:trHeight w:val="6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60" w:before="6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Policy last reviewed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60" w:before="6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2022</w:t>
            </w:r>
          </w:p>
        </w:tc>
      </w:tr>
      <w:tr>
        <w:trPr>
          <w:cantSplit w:val="0"/>
          <w:trHeight w:val="114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60" w:before="6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Consultation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60" w:before="6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Consultation with school council (ratified Feb 2022) and communicated to parents via Compass in July 2022</w:t>
            </w:r>
          </w:p>
        </w:tc>
      </w:tr>
      <w:tr>
        <w:trPr>
          <w:cantSplit w:val="0"/>
          <w:trHeight w:val="60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60" w:before="6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Approved by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60" w:before="6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Principal: Michael McLean</w:t>
            </w:r>
          </w:p>
        </w:tc>
      </w:tr>
      <w:tr>
        <w:trPr>
          <w:cantSplit w:val="0"/>
          <w:trHeight w:val="114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60" w:before="6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scheduled review date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60" w:before="6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February 2025</w:t>
            </w:r>
          </w:p>
        </w:tc>
      </w:tr>
    </w:tbl>
    <w:p w:rsidR="00000000" w:rsidDel="00000000" w:rsidP="00000000" w:rsidRDefault="00000000" w:rsidRPr="00000000" w14:paraId="00000080">
      <w:pPr>
        <w:spacing w:after="240" w:befor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sectPr>
      <w:headerReference r:id="rId7" w:type="default"/>
      <w:headerReference r:id="rId8" w:type="first"/>
      <w:headerReference r:id="rId9" w:type="even"/>
      <w:footerReference r:id="rId10" w:type="first"/>
      <w:footerReference r:id="rId11"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1933673" cy="380724"/>
          <wp:effectExtent b="0" l="0" r="0" t="0"/>
          <wp:docPr id="2"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933673" cy="38072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13AB2"/>
  </w:style>
  <w:style w:type="paragraph" w:styleId="Heading1">
    <w:name w:val="heading 1"/>
    <w:basedOn w:val="Normal"/>
    <w:next w:val="Normal"/>
    <w:link w:val="Heading1Char"/>
    <w:uiPriority w:val="9"/>
    <w:qFormat w:val="1"/>
    <w:rsid w:val="00FA2BFC"/>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FA2BFC"/>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basedOn w:val="Normal"/>
    <w:link w:val="NoSpacingChar"/>
    <w:uiPriority w:val="1"/>
    <w:qFormat w:val="1"/>
    <w:rsid w:val="00A13AB2"/>
    <w:pPr>
      <w:spacing w:after="0" w:line="240" w:lineRule="auto"/>
    </w:pPr>
    <w:rPr>
      <w:rFonts w:ascii="Calibri" w:cs="Times New Roman" w:eastAsia="Times New Roman" w:hAnsi="Calibri"/>
      <w:sz w:val="20"/>
      <w:szCs w:val="20"/>
    </w:rPr>
  </w:style>
  <w:style w:type="character" w:styleId="NoSpacingChar" w:customStyle="1">
    <w:name w:val="No Spacing Char"/>
    <w:link w:val="NoSpacing"/>
    <w:uiPriority w:val="1"/>
    <w:rsid w:val="00A13AB2"/>
    <w:rPr>
      <w:rFonts w:ascii="Calibri" w:cs="Times New Roman" w:eastAsia="Times New Roman" w:hAnsi="Calibri"/>
      <w:sz w:val="20"/>
      <w:szCs w:val="20"/>
    </w:rPr>
  </w:style>
  <w:style w:type="paragraph" w:styleId="ListParagraph">
    <w:name w:val="List Paragraph"/>
    <w:basedOn w:val="Normal"/>
    <w:uiPriority w:val="34"/>
    <w:qFormat w:val="1"/>
    <w:rsid w:val="00B838DC"/>
    <w:pPr>
      <w:ind w:left="720"/>
      <w:contextualSpacing w:val="1"/>
    </w:pPr>
  </w:style>
  <w:style w:type="table" w:styleId="TableGrid">
    <w:name w:val="Table Grid"/>
    <w:basedOn w:val="TableNormal"/>
    <w:uiPriority w:val="39"/>
    <w:rsid w:val="00F926D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616CE"/>
    <w:rPr>
      <w:color w:val="0563c1" w:themeColor="hyperlink"/>
      <w:u w:val="single"/>
    </w:rPr>
  </w:style>
  <w:style w:type="paragraph" w:styleId="BalloonText">
    <w:name w:val="Balloon Text"/>
    <w:basedOn w:val="Normal"/>
    <w:link w:val="BalloonTextChar"/>
    <w:uiPriority w:val="99"/>
    <w:semiHidden w:val="1"/>
    <w:unhideWhenUsed w:val="1"/>
    <w:rsid w:val="00AA078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A0788"/>
    <w:rPr>
      <w:rFonts w:ascii="Segoe UI" w:cs="Segoe UI" w:hAnsi="Segoe UI"/>
      <w:sz w:val="18"/>
      <w:szCs w:val="18"/>
    </w:rPr>
  </w:style>
  <w:style w:type="character" w:styleId="CommentReference">
    <w:name w:val="annotation reference"/>
    <w:basedOn w:val="DefaultParagraphFont"/>
    <w:uiPriority w:val="99"/>
    <w:semiHidden w:val="1"/>
    <w:unhideWhenUsed w:val="1"/>
    <w:rsid w:val="00AA0788"/>
    <w:rPr>
      <w:sz w:val="16"/>
      <w:szCs w:val="16"/>
    </w:rPr>
  </w:style>
  <w:style w:type="paragraph" w:styleId="CommentText">
    <w:name w:val="annotation text"/>
    <w:basedOn w:val="Normal"/>
    <w:link w:val="CommentTextChar"/>
    <w:uiPriority w:val="99"/>
    <w:semiHidden w:val="1"/>
    <w:unhideWhenUsed w:val="1"/>
    <w:rsid w:val="00AA0788"/>
    <w:pPr>
      <w:spacing w:line="240" w:lineRule="auto"/>
    </w:pPr>
    <w:rPr>
      <w:sz w:val="20"/>
      <w:szCs w:val="20"/>
    </w:rPr>
  </w:style>
  <w:style w:type="character" w:styleId="CommentTextChar" w:customStyle="1">
    <w:name w:val="Comment Text Char"/>
    <w:basedOn w:val="DefaultParagraphFont"/>
    <w:link w:val="CommentText"/>
    <w:uiPriority w:val="99"/>
    <w:semiHidden w:val="1"/>
    <w:rsid w:val="00AA0788"/>
    <w:rPr>
      <w:sz w:val="20"/>
      <w:szCs w:val="20"/>
    </w:rPr>
  </w:style>
  <w:style w:type="paragraph" w:styleId="CommentSubject">
    <w:name w:val="annotation subject"/>
    <w:basedOn w:val="CommentText"/>
    <w:next w:val="CommentText"/>
    <w:link w:val="CommentSubjectChar"/>
    <w:uiPriority w:val="99"/>
    <w:semiHidden w:val="1"/>
    <w:unhideWhenUsed w:val="1"/>
    <w:rsid w:val="00AA0788"/>
    <w:rPr>
      <w:b w:val="1"/>
      <w:bCs w:val="1"/>
    </w:rPr>
  </w:style>
  <w:style w:type="character" w:styleId="CommentSubjectChar" w:customStyle="1">
    <w:name w:val="Comment Subject Char"/>
    <w:basedOn w:val="CommentTextChar"/>
    <w:link w:val="CommentSubject"/>
    <w:uiPriority w:val="99"/>
    <w:semiHidden w:val="1"/>
    <w:rsid w:val="00AA0788"/>
    <w:rPr>
      <w:b w:val="1"/>
      <w:bCs w:val="1"/>
      <w:sz w:val="20"/>
      <w:szCs w:val="20"/>
    </w:rPr>
  </w:style>
  <w:style w:type="character" w:styleId="Heading1Char" w:customStyle="1">
    <w:name w:val="Heading 1 Char"/>
    <w:basedOn w:val="DefaultParagraphFont"/>
    <w:link w:val="Heading1"/>
    <w:uiPriority w:val="9"/>
    <w:rsid w:val="00FA2BFC"/>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FA2BFC"/>
    <w:rPr>
      <w:rFonts w:asciiTheme="majorHAnsi" w:cstheme="majorBidi" w:eastAsiaTheme="majorEastAsia" w:hAnsiTheme="majorHAnsi"/>
      <w:color w:val="2e74b5" w:themeColor="accent1" w:themeShade="0000BF"/>
      <w:sz w:val="26"/>
      <w:szCs w:val="26"/>
    </w:rPr>
  </w:style>
  <w:style w:type="paragraph" w:styleId="Header">
    <w:name w:val="header"/>
    <w:basedOn w:val="Normal"/>
    <w:link w:val="HeaderChar"/>
    <w:uiPriority w:val="99"/>
    <w:unhideWhenUsed w:val="1"/>
    <w:rsid w:val="00FA2BF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2BFC"/>
  </w:style>
  <w:style w:type="paragraph" w:styleId="Footer">
    <w:name w:val="footer"/>
    <w:basedOn w:val="Normal"/>
    <w:link w:val="FooterChar"/>
    <w:unhideWhenUsed w:val="1"/>
    <w:rsid w:val="00FA2BFC"/>
    <w:pPr>
      <w:tabs>
        <w:tab w:val="center" w:pos="4513"/>
        <w:tab w:val="right" w:pos="9026"/>
      </w:tabs>
      <w:spacing w:after="0" w:line="240" w:lineRule="auto"/>
    </w:pPr>
  </w:style>
  <w:style w:type="character" w:styleId="FooterChar" w:customStyle="1">
    <w:name w:val="Footer Char"/>
    <w:basedOn w:val="DefaultParagraphFont"/>
    <w:link w:val="Footer"/>
    <w:rsid w:val="00FA2BFC"/>
  </w:style>
  <w:style w:type="character" w:styleId="FollowedHyperlink">
    <w:name w:val="FollowedHyperlink"/>
    <w:basedOn w:val="DefaultParagraphFont"/>
    <w:uiPriority w:val="99"/>
    <w:semiHidden w:val="1"/>
    <w:unhideWhenUsed w:val="1"/>
    <w:rsid w:val="00721C6E"/>
    <w:rPr>
      <w:color w:val="954f72" w:themeColor="followedHyperlink"/>
      <w:u w:val="single"/>
    </w:rPr>
  </w:style>
  <w:style w:type="character" w:styleId="apple-converted-space" w:customStyle="1">
    <w:name w:val="apple-converted-space"/>
    <w:basedOn w:val="DefaultParagraphFont"/>
    <w:rsid w:val="003D22A4"/>
  </w:style>
  <w:style w:type="paragraph" w:styleId="NormalWeb">
    <w:name w:val="Normal (Web)"/>
    <w:basedOn w:val="Normal"/>
    <w:uiPriority w:val="99"/>
    <w:semiHidden w:val="1"/>
    <w:unhideWhenUsed w:val="1"/>
    <w:rsid w:val="003D22A4"/>
    <w:pPr>
      <w:spacing w:after="100" w:afterAutospacing="1" w:before="100" w:beforeAutospacing="1" w:line="240" w:lineRule="auto"/>
    </w:pPr>
    <w:rPr>
      <w:rFonts w:ascii="Times New Roman" w:cs="Times New Roman" w:hAnsi="Times New Roman"/>
      <w:sz w:val="20"/>
      <w:szCs w:val="20"/>
    </w:rPr>
  </w:style>
  <w:style w:type="character" w:styleId="Strong">
    <w:name w:val="Strong"/>
    <w:basedOn w:val="DefaultParagraphFont"/>
    <w:uiPriority w:val="22"/>
    <w:qFormat w:val="1"/>
    <w:rsid w:val="0075233A"/>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zFtsUKzDa/HfW58XQZne5H2vBA==">AMUW2mUKnvtDDYGK/LlWGH7wft0eVR5CR7Ej8MiQygG7kk3L5m51SXqJHniKz4p6LUMq1JszMrPyy4MZvh37GvaJ8Yox04hltx68tW+Osv8yba0J9OOqRuA=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2022-02-09T04:02:00Z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{07c8b9ad-97cc-4e65-a8eb-7b9e1ecf1975}</vt:lpwstr>
  </property>
  <property fmtid="{D5CDD505-2E9C-101B-9397-08002B2CF9AE}" pid="10" name="RecordPoint_ActiveItemWebId">
    <vt:lpwstr>{603f2397-5de8-47f6-bd19-8ee820c94c7c}</vt:lpwstr>
  </property>
  <property fmtid="{D5CDD505-2E9C-101B-9397-08002B2CF9AE}" pid="11" name="RecordPoint_RecordNumberSubmitted">
    <vt:lpwstr>R2018/049262</vt:lpwstr>
  </property>
  <property fmtid="{D5CDD505-2E9C-101B-9397-08002B2CF9AE}" pid="12" name="RecordPoint_SubmissionCompleted">
    <vt:lpwstr>2018-02-19T16:54:34.4023507+11:00</vt:lpwstr>
  </property>
  <property fmtid="{D5CDD505-2E9C-101B-9397-08002B2CF9AE}" pid="13" name="_docset_NoMedatataSyncRequired">
    <vt:lpwstr>False</vt:lpwstr>
  </property>
</Properties>
</file>